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6EB" w:rsidRDefault="00CA513F">
      <w:r>
        <w:t>123123</w:t>
      </w:r>
      <w:bookmarkStart w:id="0" w:name="_GoBack"/>
      <w:bookmarkEnd w:id="0"/>
    </w:p>
    <w:sectPr w:rsidR="009B4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80"/>
    <w:rsid w:val="003F1954"/>
    <w:rsid w:val="005C5C56"/>
    <w:rsid w:val="009B46EB"/>
    <w:rsid w:val="00A31B80"/>
    <w:rsid w:val="00CA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>ОАО Группа Черкизово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Владимир Алексеевич</dc:creator>
  <cp:keywords/>
  <dc:description/>
  <cp:lastModifiedBy>Новиков Владимир Алексеевич</cp:lastModifiedBy>
  <cp:revision>4</cp:revision>
  <dcterms:created xsi:type="dcterms:W3CDTF">2015-11-25T14:09:00Z</dcterms:created>
  <dcterms:modified xsi:type="dcterms:W3CDTF">2015-11-25T14:17:00Z</dcterms:modified>
</cp:coreProperties>
</file>